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1B2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rPr>
      </w:pPr>
      <w:bookmarkStart w:id="0" w:name="_GoBack"/>
      <w:bookmarkEnd w:id="0"/>
      <w:r>
        <w:rPr>
          <w:rFonts w:hint="eastAsia" w:ascii="宋体" w:hAnsi="宋体" w:eastAsia="宋体" w:cs="宋体"/>
          <w:b/>
          <w:bCs/>
          <w:sz w:val="32"/>
          <w:szCs w:val="32"/>
        </w:rPr>
        <w:t>高等教育自学考试</w:t>
      </w:r>
    </w:p>
    <w:p w14:paraId="0C6B45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国际贸易理论与实务试题</w:t>
      </w:r>
    </w:p>
    <w:p w14:paraId="51E50E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rPr>
        <w:t>课程代码00149）</w:t>
      </w:r>
    </w:p>
    <w:p w14:paraId="3856EA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一、单项选择题∶本大题共30小题，每小题1分，共30分。在每小题列出的备选项中只有一项是最符合题目要求的，请将其选出。</w:t>
      </w:r>
    </w:p>
    <w:p w14:paraId="7761BB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1.以货物通过国境作为统计进出口货物标准的贸易体系称为</w:t>
      </w:r>
    </w:p>
    <w:p w14:paraId="030AB5E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A.总贸易体系</w:t>
      </w:r>
      <w:r>
        <w:rPr>
          <w:rFonts w:hint="eastAsia" w:ascii="宋体" w:hAnsi="宋体" w:eastAsia="宋体" w:cs="宋体"/>
          <w:lang w:val="en-US" w:eastAsia="zh-CN"/>
        </w:rPr>
        <w:tab/>
      </w:r>
      <w:r>
        <w:rPr>
          <w:rFonts w:hint="eastAsia" w:ascii="宋体" w:hAnsi="宋体" w:eastAsia="宋体" w:cs="宋体"/>
        </w:rPr>
        <w:t>B.特殊贸易体系</w:t>
      </w:r>
      <w:r>
        <w:rPr>
          <w:rFonts w:hint="eastAsia" w:ascii="宋体" w:hAnsi="宋体" w:eastAsia="宋体" w:cs="宋体"/>
          <w:lang w:val="en-US" w:eastAsia="zh-CN"/>
        </w:rPr>
        <w:tab/>
      </w:r>
      <w:r>
        <w:rPr>
          <w:rFonts w:hint="eastAsia" w:ascii="宋体" w:hAnsi="宋体" w:eastAsia="宋体" w:cs="宋体"/>
        </w:rPr>
        <w:t>C.专门贸易体系</w:t>
      </w:r>
      <w:r>
        <w:rPr>
          <w:rFonts w:hint="eastAsia" w:ascii="宋体" w:hAnsi="宋体" w:eastAsia="宋体" w:cs="宋体"/>
          <w:lang w:val="en-US" w:eastAsia="zh-CN"/>
        </w:rPr>
        <w:tab/>
      </w:r>
      <w:r>
        <w:rPr>
          <w:rFonts w:hint="eastAsia" w:ascii="宋体" w:hAnsi="宋体" w:eastAsia="宋体" w:cs="宋体"/>
        </w:rPr>
        <w:t>D.贸易统计体系</w:t>
      </w:r>
    </w:p>
    <w:p w14:paraId="6C44687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2.指明一国出口货物和服务的去向与进口货物和服务的来源，从而反映一国与其他国家或国家集团之间经济贸易联系程度的是</w:t>
      </w:r>
    </w:p>
    <w:p w14:paraId="7EC33B0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A.对外贸易结构</w:t>
      </w:r>
      <w:r>
        <w:rPr>
          <w:rFonts w:hint="eastAsia" w:ascii="宋体" w:hAnsi="宋体" w:eastAsia="宋体" w:cs="宋体"/>
          <w:lang w:val="en-US" w:eastAsia="zh-CN"/>
        </w:rPr>
        <w:tab/>
      </w:r>
      <w:r>
        <w:rPr>
          <w:rFonts w:hint="eastAsia" w:ascii="宋体" w:hAnsi="宋体" w:eastAsia="宋体" w:cs="宋体"/>
        </w:rPr>
        <w:t>B.对外贸易差额</w:t>
      </w:r>
      <w:r>
        <w:rPr>
          <w:rFonts w:hint="eastAsia" w:ascii="宋体" w:hAnsi="宋体" w:eastAsia="宋体" w:cs="宋体"/>
          <w:lang w:val="en-US" w:eastAsia="zh-CN"/>
        </w:rPr>
        <w:tab/>
      </w:r>
      <w:r>
        <w:rPr>
          <w:rFonts w:hint="eastAsia" w:ascii="宋体" w:hAnsi="宋体" w:eastAsia="宋体" w:cs="宋体"/>
        </w:rPr>
        <w:t>C.对外贸易依存度</w:t>
      </w:r>
      <w:r>
        <w:rPr>
          <w:rFonts w:hint="eastAsia" w:ascii="宋体" w:hAnsi="宋体" w:eastAsia="宋体" w:cs="宋体"/>
          <w:lang w:val="en-US" w:eastAsia="zh-CN"/>
        </w:rPr>
        <w:tab/>
      </w:r>
      <w:r>
        <w:rPr>
          <w:rFonts w:hint="eastAsia" w:ascii="宋体" w:hAnsi="宋体" w:eastAsia="宋体" w:cs="宋体"/>
        </w:rPr>
        <w:t>D.对外贸易地理方向</w:t>
      </w:r>
    </w:p>
    <w:p w14:paraId="13739C0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3.下列选项不是世界市场形成的标志的是</w:t>
      </w:r>
    </w:p>
    <w:p w14:paraId="07E8DAE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A.世界贸易组织的成立</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B.国际金本位制度和世界货币的形成</w:t>
      </w:r>
    </w:p>
    <w:p w14:paraId="101DF0F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C.多边贸易与支付体系的形成</w:t>
      </w:r>
      <w:r>
        <w:rPr>
          <w:rFonts w:hint="eastAsia" w:ascii="宋体" w:hAnsi="宋体" w:eastAsia="宋体" w:cs="宋体"/>
          <w:lang w:val="en-US" w:eastAsia="zh-CN"/>
        </w:rPr>
        <w:tab/>
      </w:r>
      <w:r>
        <w:rPr>
          <w:rFonts w:hint="eastAsia" w:ascii="宋体" w:hAnsi="宋体" w:eastAsia="宋体" w:cs="宋体"/>
        </w:rPr>
        <w:t>D.形成比较完备的世界市场运作机制</w:t>
      </w:r>
    </w:p>
    <w:p w14:paraId="088FD7F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4.关于"国际分工"表述</w:t>
      </w:r>
      <w:r>
        <w:rPr>
          <w:rFonts w:hint="eastAsia" w:ascii="宋体" w:hAnsi="宋体" w:eastAsia="宋体" w:cs="宋体"/>
          <w:em w:val="dot"/>
        </w:rPr>
        <w:t>错误</w:t>
      </w:r>
      <w:r>
        <w:rPr>
          <w:rFonts w:hint="eastAsia" w:ascii="宋体" w:hAnsi="宋体" w:eastAsia="宋体" w:cs="宋体"/>
        </w:rPr>
        <w:t>的是</w:t>
      </w:r>
    </w:p>
    <w:p w14:paraId="69A8533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A.国际分工是国际贸易的基础</w:t>
      </w:r>
      <w:r>
        <w:rPr>
          <w:rFonts w:hint="eastAsia" w:ascii="宋体" w:hAnsi="宋体" w:eastAsia="宋体" w:cs="宋体"/>
          <w:lang w:val="en-US" w:eastAsia="zh-CN"/>
        </w:rPr>
        <w:tab/>
      </w:r>
      <w:r>
        <w:rPr>
          <w:rFonts w:hint="eastAsia" w:ascii="宋体" w:hAnsi="宋体" w:eastAsia="宋体" w:cs="宋体"/>
        </w:rPr>
        <w:t>B.国际分工是世界市场的基础</w:t>
      </w:r>
    </w:p>
    <w:p w14:paraId="47B9CCD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C.国际分工是一国经济内部的分工</w:t>
      </w:r>
      <w:r>
        <w:rPr>
          <w:rFonts w:hint="eastAsia" w:ascii="宋体" w:hAnsi="宋体" w:eastAsia="宋体" w:cs="宋体"/>
          <w:lang w:val="en-US" w:eastAsia="zh-CN"/>
        </w:rPr>
        <w:tab/>
      </w:r>
      <w:r>
        <w:rPr>
          <w:rFonts w:hint="eastAsia" w:ascii="宋体" w:hAnsi="宋体" w:eastAsia="宋体" w:cs="宋体"/>
        </w:rPr>
        <w:t>D.国际分工是指世界各国之间的劳动分工</w:t>
      </w:r>
    </w:p>
    <w:p w14:paraId="3862435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5.晚期重商主义主张</w:t>
      </w:r>
    </w:p>
    <w:p w14:paraId="5886CF2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A.要求对每一个国家都保持贸易顺差</w:t>
      </w:r>
    </w:p>
    <w:p w14:paraId="3F7B276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B.禁止货币出口，由国家垄断所有货币交易</w:t>
      </w:r>
    </w:p>
    <w:p w14:paraId="12E553B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C.每年总的进出口贸易取得顺差即可，不必每一个季度都保持顺差</w:t>
      </w:r>
    </w:p>
    <w:p w14:paraId="63CA02C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D.要求外国人来本国进行贸易时，必须将销售货物的全部款项用于购买本国货物</w:t>
      </w:r>
    </w:p>
    <w:p w14:paraId="0B02ADC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6.下列属于贸易保护理论的是</w:t>
      </w:r>
    </w:p>
    <w:p w14:paraId="38B22DE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A.要素秉赋论</w:t>
      </w:r>
      <w:r>
        <w:rPr>
          <w:rFonts w:hint="eastAsia" w:ascii="宋体" w:hAnsi="宋体" w:eastAsia="宋体" w:cs="宋体"/>
          <w:lang w:val="en-US" w:eastAsia="zh-CN"/>
        </w:rPr>
        <w:tab/>
      </w:r>
      <w:r>
        <w:rPr>
          <w:rFonts w:hint="eastAsia" w:ascii="宋体" w:hAnsi="宋体" w:eastAsia="宋体" w:cs="宋体"/>
        </w:rPr>
        <w:t>B.比较优势理论</w:t>
      </w:r>
      <w:r>
        <w:rPr>
          <w:rFonts w:hint="eastAsia" w:ascii="宋体" w:hAnsi="宋体" w:eastAsia="宋体" w:cs="宋体"/>
          <w:lang w:val="en-US" w:eastAsia="zh-CN"/>
        </w:rPr>
        <w:tab/>
      </w:r>
      <w:r>
        <w:rPr>
          <w:rFonts w:hint="eastAsia" w:ascii="宋体" w:hAnsi="宋体" w:eastAsia="宋体" w:cs="宋体"/>
        </w:rPr>
        <w:t>C.绝对优势理论</w:t>
      </w:r>
      <w:r>
        <w:rPr>
          <w:rFonts w:hint="eastAsia" w:ascii="宋体" w:hAnsi="宋体" w:eastAsia="宋体" w:cs="宋体"/>
          <w:lang w:val="en-US" w:eastAsia="zh-CN"/>
        </w:rPr>
        <w:tab/>
      </w:r>
      <w:r>
        <w:rPr>
          <w:rFonts w:hint="eastAsia" w:ascii="宋体" w:hAnsi="宋体" w:eastAsia="宋体" w:cs="宋体"/>
        </w:rPr>
        <w:t>D.中心——外围论</w:t>
      </w:r>
    </w:p>
    <w:p w14:paraId="671CE94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7."出口退税"属于</w:t>
      </w:r>
    </w:p>
    <w:p w14:paraId="3B5F63B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A.直接补贴</w:t>
      </w:r>
      <w:r>
        <w:rPr>
          <w:rFonts w:hint="eastAsia" w:ascii="宋体" w:hAnsi="宋体" w:eastAsia="宋体" w:cs="宋体"/>
          <w:lang w:val="en-US" w:eastAsia="zh-CN"/>
        </w:rPr>
        <w:tab/>
      </w:r>
      <w:r>
        <w:rPr>
          <w:rFonts w:hint="eastAsia" w:ascii="宋体" w:hAnsi="宋体" w:eastAsia="宋体" w:cs="宋体"/>
        </w:rPr>
        <w:t>B.间接补贴</w:t>
      </w:r>
      <w:r>
        <w:rPr>
          <w:rFonts w:hint="eastAsia" w:ascii="宋体" w:hAnsi="宋体" w:eastAsia="宋体" w:cs="宋体"/>
          <w:lang w:val="en-US" w:eastAsia="zh-CN"/>
        </w:rPr>
        <w:tab/>
      </w:r>
      <w:r>
        <w:rPr>
          <w:rFonts w:hint="eastAsia" w:ascii="宋体" w:hAnsi="宋体" w:eastAsia="宋体" w:cs="宋体"/>
        </w:rPr>
        <w:t>C.收入补贴</w:t>
      </w:r>
      <w:r>
        <w:rPr>
          <w:rFonts w:hint="eastAsia" w:ascii="宋体" w:hAnsi="宋体" w:eastAsia="宋体" w:cs="宋体"/>
          <w:lang w:val="en-US" w:eastAsia="zh-CN"/>
        </w:rPr>
        <w:tab/>
      </w:r>
      <w:r>
        <w:rPr>
          <w:rFonts w:hint="eastAsia" w:ascii="宋体" w:hAnsi="宋体" w:eastAsia="宋体" w:cs="宋体"/>
        </w:rPr>
        <w:t>D.价格补贴</w:t>
      </w:r>
    </w:p>
    <w:p w14:paraId="770E4F5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8.下列关于贸易协定和贸易议定书的表述，正确的是</w:t>
      </w:r>
    </w:p>
    <w:p w14:paraId="6E4E43B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A.贸易议定书必须经过国家立法机构的批准才可生效</w:t>
      </w:r>
    </w:p>
    <w:p w14:paraId="2A6258E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B.贸易协定的签订程序相对于贸易议定书而言更加简单</w:t>
      </w:r>
    </w:p>
    <w:p w14:paraId="1E1BDDF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C.贸易议定书经常作为贸易协定的补充、解释或修改而签订</w:t>
      </w:r>
    </w:p>
    <w:p w14:paraId="7248C8F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D.贸易协定是缔约国就贸易关系的某项具体问题所达成的书面协议</w:t>
      </w:r>
    </w:p>
    <w:p w14:paraId="74A5704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9.出口信贷中，出口方银行向本国出口厂商（即卖方）提供的低利率优惠贷款称为</w:t>
      </w:r>
    </w:p>
    <w:p w14:paraId="5743C14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A.出口补贴</w:t>
      </w:r>
      <w:r>
        <w:rPr>
          <w:rFonts w:hint="eastAsia" w:ascii="宋体" w:hAnsi="宋体" w:eastAsia="宋体" w:cs="宋体"/>
          <w:lang w:val="en-US" w:eastAsia="zh-CN"/>
        </w:rPr>
        <w:tab/>
      </w:r>
      <w:r>
        <w:rPr>
          <w:rFonts w:hint="eastAsia" w:ascii="宋体" w:hAnsi="宋体" w:eastAsia="宋体" w:cs="宋体"/>
        </w:rPr>
        <w:t>B.信用担保</w:t>
      </w:r>
      <w:r>
        <w:rPr>
          <w:rFonts w:hint="eastAsia" w:ascii="宋体" w:hAnsi="宋体" w:eastAsia="宋体" w:cs="宋体"/>
          <w:lang w:val="en-US" w:eastAsia="zh-CN"/>
        </w:rPr>
        <w:tab/>
      </w:r>
      <w:r>
        <w:rPr>
          <w:rFonts w:hint="eastAsia" w:ascii="宋体" w:hAnsi="宋体" w:eastAsia="宋体" w:cs="宋体"/>
        </w:rPr>
        <w:t>D.卖方信贷</w:t>
      </w:r>
      <w:r>
        <w:rPr>
          <w:rFonts w:hint="eastAsia" w:ascii="宋体" w:hAnsi="宋体" w:eastAsia="宋体" w:cs="宋体"/>
          <w:lang w:val="en-US" w:eastAsia="zh-CN"/>
        </w:rPr>
        <w:tab/>
      </w:r>
      <w:r>
        <w:rPr>
          <w:rFonts w:hint="eastAsia" w:ascii="宋体" w:hAnsi="宋体" w:eastAsia="宋体" w:cs="宋体"/>
        </w:rPr>
        <w:t>C.买方信贷</w:t>
      </w:r>
    </w:p>
    <w:p w14:paraId="625C73C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10.下列关于世界贸易组织争端解决机制的表述，</w:t>
      </w:r>
      <w:r>
        <w:rPr>
          <w:rFonts w:hint="eastAsia" w:ascii="宋体" w:hAnsi="宋体" w:eastAsia="宋体" w:cs="宋体"/>
          <w:em w:val="dot"/>
        </w:rPr>
        <w:t>错误</w:t>
      </w:r>
      <w:r>
        <w:rPr>
          <w:rFonts w:hint="eastAsia" w:ascii="宋体" w:hAnsi="宋体" w:eastAsia="宋体" w:cs="宋体"/>
        </w:rPr>
        <w:t>的是</w:t>
      </w:r>
    </w:p>
    <w:p w14:paraId="22CEFF4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A.专家小组做出的最终报告是最终裁决，不可以上诉</w:t>
      </w:r>
    </w:p>
    <w:p w14:paraId="44B3064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B.如有争端，应先行协商</w:t>
      </w:r>
    </w:p>
    <w:p w14:paraId="21E1386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C.一方提出协商要求后，30天内必须开始协商</w:t>
      </w:r>
    </w:p>
    <w:p w14:paraId="60B555D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D.复审结果通过后，争议双方应无条件接受</w:t>
      </w:r>
    </w:p>
    <w:p w14:paraId="46FE1FC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11</w:t>
      </w:r>
      <w:r>
        <w:rPr>
          <w:rFonts w:hint="eastAsia" w:ascii="宋体" w:hAnsi="宋体" w:eastAsia="宋体" w:cs="宋体"/>
          <w:lang w:val="en-US" w:eastAsia="zh-CN"/>
        </w:rPr>
        <w:t>.</w:t>
      </w:r>
      <w:r>
        <w:rPr>
          <w:rFonts w:hint="eastAsia" w:ascii="宋体" w:hAnsi="宋体" w:eastAsia="宋体" w:cs="宋体"/>
        </w:rPr>
        <w:t>按照区域及国际一体化程度由高到低排序正确的是</w:t>
      </w:r>
    </w:p>
    <w:p w14:paraId="7B60AD4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A.政治联盟，经济与货币联盟，共同市场，关税同盟，自由贸易区</w:t>
      </w:r>
    </w:p>
    <w:p w14:paraId="601A96B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B.政治联盟，经济与货币联盟，关税同盟，共同市场，自由贸易区</w:t>
      </w:r>
    </w:p>
    <w:p w14:paraId="42CE4B7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C.政治联盟，经济与货币联盟，共同市场，自由贸易区，关税同盟</w:t>
      </w:r>
    </w:p>
    <w:p w14:paraId="1B205A3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D.</w:t>
      </w:r>
      <w:r>
        <w:rPr>
          <w:rFonts w:hint="eastAsia" w:ascii="宋体" w:hAnsi="宋体" w:eastAsia="宋体" w:cs="宋体"/>
          <w:lang w:eastAsia="zh-CN"/>
        </w:rPr>
        <w:t>自</w:t>
      </w:r>
      <w:r>
        <w:rPr>
          <w:rFonts w:hint="eastAsia" w:ascii="宋体" w:hAnsi="宋体" w:eastAsia="宋体" w:cs="宋体"/>
        </w:rPr>
        <w:t>由贸易区，关税同盟，共同市场，经济与货币联盟，政治联盟</w:t>
      </w:r>
    </w:p>
    <w:p w14:paraId="5932467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12.由国际商会制定的、在国际贸易中最流行的有关贸易术语的国际惯例是</w:t>
      </w:r>
    </w:p>
    <w:p w14:paraId="0A4DA9E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A.《汉堡规则》</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B.《1990年美国对外贸易定义修订本》</w:t>
      </w:r>
    </w:p>
    <w:p w14:paraId="70DFA7E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C.《国际贸易术语解释通则》</w:t>
      </w:r>
      <w:r>
        <w:rPr>
          <w:rFonts w:hint="eastAsia" w:ascii="宋体" w:hAnsi="宋体" w:eastAsia="宋体" w:cs="宋体"/>
          <w:lang w:val="en-US" w:eastAsia="zh-CN"/>
        </w:rPr>
        <w:tab/>
      </w:r>
      <w:r>
        <w:rPr>
          <w:rFonts w:hint="eastAsia" w:ascii="宋体" w:hAnsi="宋体" w:eastAsia="宋体" w:cs="宋体"/>
        </w:rPr>
        <w:t>D.《1932年华沙—牛津规则》</w:t>
      </w:r>
    </w:p>
    <w:p w14:paraId="04A4309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13.西安某公司出口一批货物，出口方要求货交承运人后的一切风险由进口方承担，则应选择术语</w:t>
      </w:r>
    </w:p>
    <w:p w14:paraId="793FE12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A.FOB</w:t>
      </w:r>
      <w:r>
        <w:rPr>
          <w:rFonts w:hint="eastAsia" w:ascii="宋体" w:hAnsi="宋体" w:eastAsia="宋体" w:cs="宋体"/>
          <w:lang w:val="en-US" w:eastAsia="zh-CN"/>
        </w:rPr>
        <w:t xml:space="preserve"> </w:t>
      </w:r>
      <w:r>
        <w:rPr>
          <w:rFonts w:hint="eastAsia" w:ascii="宋体" w:hAnsi="宋体" w:eastAsia="宋体" w:cs="宋体"/>
          <w:lang w:val="en-US" w:eastAsia="zh-CN"/>
        </w:rPr>
        <w:tab/>
      </w:r>
      <w:r>
        <w:rPr>
          <w:rFonts w:hint="eastAsia" w:ascii="宋体" w:hAnsi="宋体" w:eastAsia="宋体" w:cs="宋体"/>
        </w:rPr>
        <w:t xml:space="preserve">B.DDP  </w:t>
      </w:r>
      <w:r>
        <w:rPr>
          <w:rFonts w:hint="eastAsia" w:ascii="宋体" w:hAnsi="宋体" w:eastAsia="宋体" w:cs="宋体"/>
          <w:lang w:val="en-US" w:eastAsia="zh-CN"/>
        </w:rPr>
        <w:tab/>
      </w:r>
      <w:r>
        <w:rPr>
          <w:rFonts w:hint="eastAsia" w:ascii="宋体" w:hAnsi="宋体" w:eastAsia="宋体" w:cs="宋体"/>
        </w:rPr>
        <w:t>C.CIF</w:t>
      </w:r>
      <w:r>
        <w:rPr>
          <w:rFonts w:hint="eastAsia" w:ascii="宋体" w:hAnsi="宋体" w:eastAsia="宋体" w:cs="宋体"/>
          <w:lang w:val="en-US" w:eastAsia="zh-CN"/>
        </w:rPr>
        <w:tab/>
      </w:r>
      <w:r>
        <w:rPr>
          <w:rFonts w:hint="eastAsia" w:ascii="宋体" w:hAnsi="宋体" w:eastAsia="宋体" w:cs="宋体"/>
        </w:rPr>
        <w:t>D.FCA</w:t>
      </w:r>
    </w:p>
    <w:p w14:paraId="4E6F54A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14.下列关于凭样品买卖的说法，</w:t>
      </w:r>
      <w:r>
        <w:rPr>
          <w:rFonts w:hint="eastAsia" w:ascii="宋体" w:hAnsi="宋体" w:eastAsia="宋体" w:cs="宋体"/>
          <w:em w:val="dot"/>
        </w:rPr>
        <w:t>错误</w:t>
      </w:r>
      <w:r>
        <w:rPr>
          <w:rFonts w:hint="eastAsia" w:ascii="宋体" w:hAnsi="宋体" w:eastAsia="宋体" w:cs="宋体"/>
        </w:rPr>
        <w:t>的是</w:t>
      </w:r>
    </w:p>
    <w:p w14:paraId="414BDB0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r>
        <w:rPr>
          <w:rFonts w:hint="eastAsia" w:ascii="宋体" w:hAnsi="宋体" w:eastAsia="宋体" w:cs="宋体"/>
        </w:rPr>
        <w:t>A.对等样品即参考样品</w:t>
      </w:r>
      <w:r>
        <w:rPr>
          <w:rFonts w:hint="eastAsia" w:ascii="宋体" w:hAnsi="宋体" w:eastAsia="宋体" w:cs="宋体"/>
          <w:lang w:val="en-US" w:eastAsia="zh-CN"/>
        </w:rPr>
        <w:tab/>
      </w:r>
      <w:r>
        <w:rPr>
          <w:rFonts w:hint="eastAsia" w:ascii="宋体" w:hAnsi="宋体" w:eastAsia="宋体" w:cs="宋体"/>
          <w:lang w:val="en-US" w:eastAsia="zh-CN"/>
        </w:rPr>
        <w:tab/>
      </w:r>
    </w:p>
    <w:p w14:paraId="7774119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B.样品必须有足够的代表性</w:t>
      </w:r>
    </w:p>
    <w:p w14:paraId="3B10D50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r>
        <w:rPr>
          <w:rFonts w:hint="eastAsia" w:ascii="宋体" w:hAnsi="宋体" w:eastAsia="宋体" w:cs="宋体"/>
        </w:rPr>
        <w:t>C.我国出口的某些工艺品、服装等通常凭样品买卖</w:t>
      </w:r>
      <w:r>
        <w:rPr>
          <w:rFonts w:hint="eastAsia" w:ascii="宋体" w:hAnsi="宋体" w:eastAsia="宋体" w:cs="宋体"/>
          <w:lang w:val="en-US" w:eastAsia="zh-CN"/>
        </w:rPr>
        <w:tab/>
      </w:r>
    </w:p>
    <w:p w14:paraId="0EA69F4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D.凡凭样品买卖，卖方交货品质必须与样品完全一致</w:t>
      </w:r>
    </w:p>
    <w:p w14:paraId="48CF97D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15.若合同采用信用证支付，根据国际惯例，对"约量"允许其数量增减幅度不超过</w:t>
      </w:r>
    </w:p>
    <w:p w14:paraId="735072E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A.3%</w:t>
      </w:r>
      <w:r>
        <w:rPr>
          <w:rFonts w:hint="eastAsia" w:ascii="宋体" w:hAnsi="宋体" w:eastAsia="宋体" w:cs="宋体"/>
          <w:lang w:val="en-US" w:eastAsia="zh-CN"/>
        </w:rPr>
        <w:tab/>
      </w:r>
      <w:r>
        <w:rPr>
          <w:rFonts w:hint="eastAsia" w:ascii="宋体" w:hAnsi="宋体" w:eastAsia="宋体" w:cs="宋体"/>
        </w:rPr>
        <w:t>B.5%</w:t>
      </w:r>
      <w:r>
        <w:rPr>
          <w:rFonts w:hint="eastAsia" w:ascii="宋体" w:hAnsi="宋体" w:eastAsia="宋体" w:cs="宋体"/>
          <w:lang w:val="en-US" w:eastAsia="zh-CN"/>
        </w:rPr>
        <w:tab/>
      </w:r>
      <w:r>
        <w:rPr>
          <w:rFonts w:hint="eastAsia" w:ascii="宋体" w:hAnsi="宋体" w:eastAsia="宋体" w:cs="宋体"/>
        </w:rPr>
        <w:t>C.10%</w:t>
      </w:r>
      <w:r>
        <w:rPr>
          <w:rFonts w:hint="eastAsia" w:ascii="宋体" w:hAnsi="宋体" w:eastAsia="宋体" w:cs="宋体"/>
          <w:lang w:val="en-US" w:eastAsia="zh-CN"/>
        </w:rPr>
        <w:tab/>
      </w:r>
      <w:r>
        <w:rPr>
          <w:rFonts w:hint="eastAsia" w:ascii="宋体" w:hAnsi="宋体" w:eastAsia="宋体" w:cs="宋体"/>
        </w:rPr>
        <w:t>D.15%</w:t>
      </w:r>
    </w:p>
    <w:p w14:paraId="070329E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16.中性包装是指</w:t>
      </w:r>
    </w:p>
    <w:p w14:paraId="1162B3B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A.既不标明生产国别和厂商名称，也不标明商标或品牌的包装</w:t>
      </w:r>
    </w:p>
    <w:p w14:paraId="3C36B3E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B.标明生产国别和厂商名称，但不标明商标或品牌的包装</w:t>
      </w:r>
    </w:p>
    <w:p w14:paraId="29E083A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C.不标明生产国别和厂商名称，标明商标或品牌的包装</w:t>
      </w:r>
    </w:p>
    <w:p w14:paraId="17EDB81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D.既标明生产国别和厂商名称，也标明商标或品牌的包装</w:t>
      </w:r>
    </w:p>
    <w:p w14:paraId="410BC20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17.在对外贸易中，占据绝对主导地位的运输方式是</w:t>
      </w:r>
    </w:p>
    <w:p w14:paraId="509042C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A.海运运输</w:t>
      </w:r>
      <w:r>
        <w:rPr>
          <w:rFonts w:hint="eastAsia" w:ascii="宋体" w:hAnsi="宋体" w:eastAsia="宋体" w:cs="宋体"/>
          <w:lang w:val="en-US" w:eastAsia="zh-CN"/>
        </w:rPr>
        <w:tab/>
      </w:r>
      <w:r>
        <w:rPr>
          <w:rFonts w:hint="eastAsia" w:ascii="宋体" w:hAnsi="宋体" w:eastAsia="宋体" w:cs="宋体"/>
        </w:rPr>
        <w:t>B.铁路运输</w:t>
      </w:r>
      <w:r>
        <w:rPr>
          <w:rFonts w:hint="eastAsia" w:ascii="宋体" w:hAnsi="宋体" w:eastAsia="宋体" w:cs="宋体"/>
          <w:lang w:val="en-US" w:eastAsia="zh-CN"/>
        </w:rPr>
        <w:tab/>
      </w:r>
      <w:r>
        <w:rPr>
          <w:rFonts w:hint="eastAsia" w:ascii="宋体" w:hAnsi="宋体" w:eastAsia="宋体" w:cs="宋体"/>
        </w:rPr>
        <w:t>C.航空运输</w:t>
      </w:r>
      <w:r>
        <w:rPr>
          <w:rFonts w:hint="eastAsia" w:ascii="宋体" w:hAnsi="宋体" w:eastAsia="宋体" w:cs="宋体"/>
          <w:lang w:val="en-US" w:eastAsia="zh-CN"/>
        </w:rPr>
        <w:tab/>
      </w:r>
      <w:r>
        <w:rPr>
          <w:rFonts w:hint="eastAsia" w:ascii="宋体" w:hAnsi="宋体" w:eastAsia="宋体" w:cs="宋体"/>
        </w:rPr>
        <w:t>D.公路运输</w:t>
      </w:r>
    </w:p>
    <w:p w14:paraId="7122EB9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18.在进出口业务中，经过背书能够转让的单据是</w:t>
      </w:r>
    </w:p>
    <w:p w14:paraId="4CA2E08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A.铁路运单</w:t>
      </w:r>
      <w:r>
        <w:rPr>
          <w:rFonts w:hint="eastAsia" w:ascii="宋体" w:hAnsi="宋体" w:eastAsia="宋体" w:cs="宋体"/>
          <w:lang w:val="en-US" w:eastAsia="zh-CN"/>
        </w:rPr>
        <w:tab/>
      </w:r>
      <w:r>
        <w:rPr>
          <w:rFonts w:hint="eastAsia" w:ascii="宋体" w:hAnsi="宋体" w:eastAsia="宋体" w:cs="宋体"/>
        </w:rPr>
        <w:t>B.海运提单</w:t>
      </w:r>
      <w:r>
        <w:rPr>
          <w:rFonts w:hint="eastAsia" w:ascii="宋体" w:hAnsi="宋体" w:eastAsia="宋体" w:cs="宋体"/>
          <w:lang w:val="en-US" w:eastAsia="zh-CN"/>
        </w:rPr>
        <w:tab/>
      </w:r>
      <w:r>
        <w:rPr>
          <w:rFonts w:hint="eastAsia" w:ascii="宋体" w:hAnsi="宋体" w:eastAsia="宋体" w:cs="宋体"/>
        </w:rPr>
        <w:t>C.航空运单</w:t>
      </w:r>
      <w:r>
        <w:rPr>
          <w:rFonts w:hint="eastAsia" w:ascii="宋体" w:hAnsi="宋体" w:eastAsia="宋体" w:cs="宋体"/>
          <w:lang w:val="en-US" w:eastAsia="zh-CN"/>
        </w:rPr>
        <w:tab/>
      </w:r>
      <w:r>
        <w:rPr>
          <w:rFonts w:hint="eastAsia" w:ascii="宋体" w:hAnsi="宋体" w:eastAsia="宋体" w:cs="宋体"/>
        </w:rPr>
        <w:t>D.邮包收据</w:t>
      </w:r>
    </w:p>
    <w:p w14:paraId="1BC0EE2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19.某公司出口茶叶一批，海运途中遭遇暴风雨，海水涌入船舱内，致使部分茶叶霉变，这种损失属于</w:t>
      </w:r>
    </w:p>
    <w:p w14:paraId="4716706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A.实际全损</w:t>
      </w:r>
      <w:r>
        <w:rPr>
          <w:rFonts w:hint="eastAsia" w:ascii="宋体" w:hAnsi="宋体" w:eastAsia="宋体" w:cs="宋体"/>
          <w:lang w:val="en-US" w:eastAsia="zh-CN"/>
        </w:rPr>
        <w:tab/>
      </w:r>
      <w:r>
        <w:rPr>
          <w:rFonts w:hint="eastAsia" w:ascii="宋体" w:hAnsi="宋体" w:eastAsia="宋体" w:cs="宋体"/>
        </w:rPr>
        <w:t>B.推定全损</w:t>
      </w:r>
      <w:r>
        <w:rPr>
          <w:rFonts w:hint="eastAsia" w:ascii="宋体" w:hAnsi="宋体" w:eastAsia="宋体" w:cs="宋体"/>
          <w:lang w:val="en-US" w:eastAsia="zh-CN"/>
        </w:rPr>
        <w:tab/>
      </w:r>
      <w:r>
        <w:rPr>
          <w:rFonts w:hint="eastAsia" w:ascii="宋体" w:hAnsi="宋体" w:eastAsia="宋体" w:cs="宋体"/>
        </w:rPr>
        <w:t>C.共同海损</w:t>
      </w:r>
      <w:r>
        <w:rPr>
          <w:rFonts w:hint="eastAsia" w:ascii="宋体" w:hAnsi="宋体" w:eastAsia="宋体" w:cs="宋体"/>
          <w:lang w:val="en-US" w:eastAsia="zh-CN"/>
        </w:rPr>
        <w:tab/>
      </w:r>
      <w:r>
        <w:rPr>
          <w:rFonts w:hint="eastAsia" w:ascii="宋体" w:hAnsi="宋体" w:eastAsia="宋体" w:cs="宋体"/>
        </w:rPr>
        <w:t>D.单独海损</w:t>
      </w:r>
    </w:p>
    <w:p w14:paraId="2C954CF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20.按国际保险市场习惯，保险金额通常是按CIF或CIP价加成计算，加成率通常为</w:t>
      </w:r>
    </w:p>
    <w:p w14:paraId="237F17B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A.5%</w:t>
      </w:r>
      <w:r>
        <w:rPr>
          <w:rFonts w:hint="eastAsia" w:ascii="宋体" w:hAnsi="宋体" w:eastAsia="宋体" w:cs="宋体"/>
          <w:lang w:val="en-US" w:eastAsia="zh-CN"/>
        </w:rPr>
        <w:t xml:space="preserve"> </w:t>
      </w:r>
      <w:r>
        <w:rPr>
          <w:rFonts w:hint="eastAsia" w:ascii="宋体" w:hAnsi="宋体" w:eastAsia="宋体" w:cs="宋体"/>
          <w:lang w:val="en-US" w:eastAsia="zh-CN"/>
        </w:rPr>
        <w:tab/>
      </w:r>
      <w:r>
        <w:rPr>
          <w:rFonts w:hint="eastAsia" w:ascii="宋体" w:hAnsi="宋体" w:eastAsia="宋体" w:cs="宋体"/>
          <w:lang w:val="en-US" w:eastAsia="zh-CN"/>
        </w:rPr>
        <w:t>B.10%</w:t>
      </w:r>
      <w:r>
        <w:rPr>
          <w:rFonts w:hint="eastAsia" w:ascii="宋体" w:hAnsi="宋体" w:eastAsia="宋体" w:cs="宋体"/>
          <w:lang w:val="en-US" w:eastAsia="zh-CN"/>
        </w:rPr>
        <w:tab/>
      </w:r>
      <w:r>
        <w:rPr>
          <w:rFonts w:hint="eastAsia" w:ascii="宋体" w:hAnsi="宋体" w:eastAsia="宋体" w:cs="宋体"/>
        </w:rPr>
        <w:t>C.15%</w:t>
      </w:r>
      <w:r>
        <w:rPr>
          <w:rFonts w:hint="eastAsia" w:ascii="宋体" w:hAnsi="宋体" w:eastAsia="宋体" w:cs="宋体"/>
          <w:lang w:val="en-US" w:eastAsia="zh-CN"/>
        </w:rPr>
        <w:tab/>
      </w:r>
      <w:r>
        <w:rPr>
          <w:rFonts w:hint="eastAsia" w:ascii="宋体" w:hAnsi="宋体" w:eastAsia="宋体" w:cs="宋体"/>
        </w:rPr>
        <w:t>D.20%</w:t>
      </w:r>
    </w:p>
    <w:p w14:paraId="3D2E6D3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21.持票人将汇票提交付款人要求承兑的行为是</w:t>
      </w:r>
    </w:p>
    <w:p w14:paraId="0A37D1E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A.出票</w:t>
      </w:r>
      <w:r>
        <w:rPr>
          <w:rFonts w:hint="eastAsia" w:ascii="宋体" w:hAnsi="宋体" w:eastAsia="宋体" w:cs="宋体"/>
          <w:lang w:val="en-US" w:eastAsia="zh-CN"/>
        </w:rPr>
        <w:tab/>
      </w:r>
      <w:r>
        <w:rPr>
          <w:rFonts w:hint="eastAsia" w:ascii="宋体" w:hAnsi="宋体" w:eastAsia="宋体" w:cs="宋体"/>
        </w:rPr>
        <w:t>B.提示</w:t>
      </w:r>
      <w:r>
        <w:rPr>
          <w:rFonts w:hint="eastAsia" w:ascii="宋体" w:hAnsi="宋体" w:eastAsia="宋体" w:cs="宋体"/>
          <w:lang w:val="en-US" w:eastAsia="zh-CN"/>
        </w:rPr>
        <w:tab/>
      </w:r>
      <w:r>
        <w:rPr>
          <w:rFonts w:hint="eastAsia" w:ascii="宋体" w:hAnsi="宋体" w:eastAsia="宋体" w:cs="宋体"/>
        </w:rPr>
        <w:t>C.承兑</w:t>
      </w:r>
      <w:r>
        <w:rPr>
          <w:rFonts w:hint="eastAsia" w:ascii="宋体" w:hAnsi="宋体" w:eastAsia="宋体" w:cs="宋体"/>
          <w:lang w:val="en-US" w:eastAsia="zh-CN"/>
        </w:rPr>
        <w:tab/>
      </w:r>
      <w:r>
        <w:rPr>
          <w:rFonts w:hint="eastAsia" w:ascii="宋体" w:hAnsi="宋体" w:eastAsia="宋体" w:cs="宋体"/>
        </w:rPr>
        <w:t>D.背书</w:t>
      </w:r>
    </w:p>
    <w:p w14:paraId="59A4023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22.托收业务中，接受托收行委托，代为付款人收款的通常是</w:t>
      </w:r>
    </w:p>
    <w:p w14:paraId="0276022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A.卖方</w:t>
      </w:r>
      <w:r>
        <w:rPr>
          <w:rFonts w:hint="eastAsia" w:ascii="宋体" w:hAnsi="宋体" w:eastAsia="宋体" w:cs="宋体"/>
          <w:lang w:val="en-US" w:eastAsia="zh-CN"/>
        </w:rPr>
        <w:tab/>
      </w:r>
      <w:r>
        <w:rPr>
          <w:rFonts w:hint="eastAsia" w:ascii="宋体" w:hAnsi="宋体" w:eastAsia="宋体" w:cs="宋体"/>
        </w:rPr>
        <w:t>B.出口地银行</w:t>
      </w:r>
      <w:r>
        <w:rPr>
          <w:rFonts w:hint="eastAsia" w:ascii="宋体" w:hAnsi="宋体" w:eastAsia="宋体" w:cs="宋体"/>
          <w:lang w:val="en-US" w:eastAsia="zh-CN"/>
        </w:rPr>
        <w:tab/>
      </w:r>
      <w:r>
        <w:rPr>
          <w:rFonts w:hint="eastAsia" w:ascii="宋体" w:hAnsi="宋体" w:eastAsia="宋体" w:cs="宋体"/>
        </w:rPr>
        <w:t>C.买方</w:t>
      </w:r>
      <w:r>
        <w:rPr>
          <w:rFonts w:hint="eastAsia" w:ascii="宋体" w:hAnsi="宋体" w:eastAsia="宋体" w:cs="宋体"/>
          <w:lang w:val="en-US" w:eastAsia="zh-CN"/>
        </w:rPr>
        <w:tab/>
      </w:r>
      <w:r>
        <w:rPr>
          <w:rFonts w:hint="eastAsia" w:ascii="宋体" w:hAnsi="宋体" w:eastAsia="宋体" w:cs="宋体"/>
        </w:rPr>
        <w:t>D.进口地银行</w:t>
      </w:r>
    </w:p>
    <w:p w14:paraId="1F1145C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23.对受益人而言，具有双重付款保证的信用证是</w:t>
      </w:r>
    </w:p>
    <w:p w14:paraId="75AA092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A.不可撤销信用证</w:t>
      </w:r>
      <w:r>
        <w:rPr>
          <w:rFonts w:hint="eastAsia" w:ascii="宋体" w:hAnsi="宋体" w:eastAsia="宋体" w:cs="宋体"/>
          <w:lang w:val="en-US" w:eastAsia="zh-CN"/>
        </w:rPr>
        <w:tab/>
      </w:r>
      <w:r>
        <w:rPr>
          <w:rFonts w:hint="eastAsia" w:ascii="宋体" w:hAnsi="宋体" w:eastAsia="宋体" w:cs="宋体"/>
        </w:rPr>
        <w:t>B.可转让信用证</w:t>
      </w:r>
      <w:r>
        <w:rPr>
          <w:rFonts w:hint="eastAsia" w:ascii="宋体" w:hAnsi="宋体" w:eastAsia="宋体" w:cs="宋体"/>
          <w:lang w:val="en-US" w:eastAsia="zh-CN"/>
        </w:rPr>
        <w:tab/>
      </w:r>
      <w:r>
        <w:rPr>
          <w:rFonts w:hint="eastAsia" w:ascii="宋体" w:hAnsi="宋体" w:eastAsia="宋体" w:cs="宋体"/>
        </w:rPr>
        <w:t>C.保兑信用证</w:t>
      </w:r>
      <w:r>
        <w:rPr>
          <w:rFonts w:hint="eastAsia" w:ascii="宋体" w:hAnsi="宋体" w:eastAsia="宋体" w:cs="宋体"/>
          <w:lang w:val="en-US" w:eastAsia="zh-CN"/>
        </w:rPr>
        <w:tab/>
      </w:r>
      <w:r>
        <w:rPr>
          <w:rFonts w:hint="eastAsia" w:ascii="宋体" w:hAnsi="宋体" w:eastAsia="宋体" w:cs="宋体"/>
        </w:rPr>
        <w:t>D.对背信用证</w:t>
      </w:r>
    </w:p>
    <w:p w14:paraId="54B6896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24."到岸品质、到岸重量"是指</w:t>
      </w:r>
    </w:p>
    <w:p w14:paraId="097AC41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A.装运港（地）检验</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B.目的港（地）检验</w:t>
      </w:r>
    </w:p>
    <w:p w14:paraId="0C54781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C.出口国检验、进口国复验</w:t>
      </w:r>
      <w:r>
        <w:rPr>
          <w:rFonts w:hint="eastAsia" w:ascii="宋体" w:hAnsi="宋体" w:eastAsia="宋体" w:cs="宋体"/>
          <w:lang w:val="en-US" w:eastAsia="zh-CN"/>
        </w:rPr>
        <w:tab/>
      </w:r>
      <w:r>
        <w:rPr>
          <w:rFonts w:hint="eastAsia" w:ascii="宋体" w:hAnsi="宋体" w:eastAsia="宋体" w:cs="宋体"/>
        </w:rPr>
        <w:t>D.装运港检验重量、目的港检验品质</w:t>
      </w:r>
    </w:p>
    <w:p w14:paraId="229A07A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25.下列关于仲裁裁决的说法，正确的是</w:t>
      </w:r>
    </w:p>
    <w:p w14:paraId="20E88CA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A.需要经过法院确认其效力</w:t>
      </w:r>
    </w:p>
    <w:p w14:paraId="07BF326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B.终局的，具有法律强制性</w:t>
      </w:r>
    </w:p>
    <w:p w14:paraId="30952AF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C.经过合同双方确认后才具有终局性</w:t>
      </w:r>
    </w:p>
    <w:p w14:paraId="5D887E7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D.如一方不服，可以上诉，上诉后的裁决才是终局性的</w:t>
      </w:r>
    </w:p>
    <w:p w14:paraId="068DB27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26.根据《联合国货物销售合同公约》，发盘和接受的生效采用</w:t>
      </w:r>
    </w:p>
    <w:p w14:paraId="1FBB2C8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A.投邮生效原则</w:t>
      </w:r>
      <w:r>
        <w:rPr>
          <w:rFonts w:hint="eastAsia" w:ascii="宋体" w:hAnsi="宋体" w:eastAsia="宋体" w:cs="宋体"/>
          <w:lang w:val="en-US" w:eastAsia="zh-CN"/>
        </w:rPr>
        <w:tab/>
      </w:r>
      <w:r>
        <w:rPr>
          <w:rFonts w:hint="eastAsia" w:ascii="宋体" w:hAnsi="宋体" w:eastAsia="宋体" w:cs="宋体"/>
        </w:rPr>
        <w:t>B.到达生效原则</w:t>
      </w:r>
      <w:r>
        <w:rPr>
          <w:rFonts w:hint="eastAsia" w:ascii="宋体" w:hAnsi="宋体" w:eastAsia="宋体" w:cs="宋体"/>
          <w:lang w:val="en-US" w:eastAsia="zh-CN"/>
        </w:rPr>
        <w:tab/>
      </w:r>
      <w:r>
        <w:rPr>
          <w:rFonts w:hint="eastAsia" w:ascii="宋体" w:hAnsi="宋体" w:eastAsia="宋体" w:cs="宋体"/>
        </w:rPr>
        <w:t>C.签订书面合同生效原则</w:t>
      </w:r>
      <w:r>
        <w:rPr>
          <w:rFonts w:hint="eastAsia" w:ascii="宋体" w:hAnsi="宋体" w:eastAsia="宋体" w:cs="宋体"/>
          <w:lang w:val="en-US" w:eastAsia="zh-CN"/>
        </w:rPr>
        <w:tab/>
      </w:r>
      <w:r>
        <w:rPr>
          <w:rFonts w:hint="eastAsia" w:ascii="宋体" w:hAnsi="宋体" w:eastAsia="宋体" w:cs="宋体"/>
        </w:rPr>
        <w:t>D.口头表达生效原则</w:t>
      </w:r>
    </w:p>
    <w:p w14:paraId="5B70025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27.下列受盘人行为</w:t>
      </w:r>
      <w:r>
        <w:rPr>
          <w:rFonts w:hint="eastAsia" w:ascii="宋体" w:hAnsi="宋体" w:eastAsia="宋体" w:cs="宋体"/>
          <w:em w:val="dot"/>
        </w:rPr>
        <w:t>不构成</w:t>
      </w:r>
      <w:r>
        <w:rPr>
          <w:rFonts w:hint="eastAsia" w:ascii="宋体" w:hAnsi="宋体" w:eastAsia="宋体" w:cs="宋体"/>
        </w:rPr>
        <w:t>接受的是</w:t>
      </w:r>
    </w:p>
    <w:p w14:paraId="7962388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A.付款</w:t>
      </w:r>
      <w:r>
        <w:rPr>
          <w:rFonts w:hint="eastAsia" w:ascii="宋体" w:hAnsi="宋体" w:eastAsia="宋体" w:cs="宋体"/>
          <w:lang w:val="en-US" w:eastAsia="zh-CN"/>
        </w:rPr>
        <w:tab/>
      </w:r>
      <w:r>
        <w:rPr>
          <w:rFonts w:hint="eastAsia" w:ascii="宋体" w:hAnsi="宋体" w:eastAsia="宋体" w:cs="宋体"/>
        </w:rPr>
        <w:t>B.书面声明</w:t>
      </w:r>
      <w:r>
        <w:rPr>
          <w:rFonts w:hint="eastAsia" w:ascii="宋体" w:hAnsi="宋体" w:eastAsia="宋体" w:cs="宋体"/>
          <w:lang w:val="en-US" w:eastAsia="zh-CN"/>
        </w:rPr>
        <w:tab/>
      </w:r>
      <w:r>
        <w:rPr>
          <w:rFonts w:hint="eastAsia" w:ascii="宋体" w:hAnsi="宋体" w:eastAsia="宋体" w:cs="宋体"/>
        </w:rPr>
        <w:t>C.保持缄默</w:t>
      </w:r>
      <w:r>
        <w:rPr>
          <w:rFonts w:hint="eastAsia" w:ascii="宋体" w:hAnsi="宋体" w:eastAsia="宋体" w:cs="宋体"/>
          <w:lang w:val="en-US" w:eastAsia="zh-CN"/>
        </w:rPr>
        <w:tab/>
      </w:r>
      <w:r>
        <w:rPr>
          <w:rFonts w:hint="eastAsia" w:ascii="宋体" w:hAnsi="宋体" w:eastAsia="宋体" w:cs="宋体"/>
        </w:rPr>
        <w:t>D.口头声明</w:t>
      </w:r>
    </w:p>
    <w:p w14:paraId="56A1A55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28.根据"UCP600"的规定，如信用证没有规定交单日期，交单应在</w:t>
      </w:r>
    </w:p>
    <w:p w14:paraId="672278A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A.信用证有效期内</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B.信用证有效期内或不迟于装运日后20天</w:t>
      </w:r>
    </w:p>
    <w:p w14:paraId="06E2868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C.信用证有效期内且不迟于装运日后21天</w:t>
      </w:r>
      <w:r>
        <w:rPr>
          <w:rFonts w:hint="eastAsia" w:ascii="宋体" w:hAnsi="宋体" w:eastAsia="宋体" w:cs="宋体"/>
          <w:lang w:val="en-US" w:eastAsia="zh-CN"/>
        </w:rPr>
        <w:tab/>
      </w:r>
      <w:r>
        <w:rPr>
          <w:rFonts w:hint="eastAsia" w:ascii="宋体" w:hAnsi="宋体" w:eastAsia="宋体" w:cs="宋体"/>
        </w:rPr>
        <w:t>D.信用证有效期内且不迟于装运日后20天</w:t>
      </w:r>
    </w:p>
    <w:p w14:paraId="23E671F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29.下列关于不可抗力事件所引起的法律后果的说法，正确的是</w:t>
      </w:r>
    </w:p>
    <w:p w14:paraId="16FDF2B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A.一定是解除合同</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B.一定是延迟履行合同</w:t>
      </w:r>
    </w:p>
    <w:p w14:paraId="7D267A7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C.可能是解除合同也可能是延迟履行合同</w:t>
      </w:r>
      <w:r>
        <w:rPr>
          <w:rFonts w:hint="eastAsia" w:ascii="宋体" w:hAnsi="宋体" w:eastAsia="宋体" w:cs="宋体"/>
          <w:lang w:val="en-US" w:eastAsia="zh-CN"/>
        </w:rPr>
        <w:tab/>
      </w:r>
      <w:r>
        <w:rPr>
          <w:rFonts w:hint="eastAsia" w:ascii="宋体" w:hAnsi="宋体" w:eastAsia="宋体" w:cs="宋体"/>
        </w:rPr>
        <w:t>D.不可能是延迟履行合同</w:t>
      </w:r>
    </w:p>
    <w:p w14:paraId="3430402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30.我方发盘有效期规定11月20日前复到有效，外方11月18日回电接受，但要求装期提前1个月。外方的回电是</w:t>
      </w:r>
    </w:p>
    <w:p w14:paraId="2DDF472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A.接受</w:t>
      </w:r>
      <w:r>
        <w:rPr>
          <w:rFonts w:hint="eastAsia" w:ascii="宋体" w:hAnsi="宋体" w:eastAsia="宋体" w:cs="宋体"/>
          <w:lang w:val="en-US" w:eastAsia="zh-CN"/>
        </w:rPr>
        <w:tab/>
      </w:r>
      <w:r>
        <w:rPr>
          <w:rFonts w:hint="eastAsia" w:ascii="宋体" w:hAnsi="宋体" w:eastAsia="宋体" w:cs="宋体"/>
        </w:rPr>
        <w:t>B.还盘</w:t>
      </w:r>
      <w:r>
        <w:rPr>
          <w:rFonts w:hint="eastAsia" w:ascii="宋体" w:hAnsi="宋体" w:eastAsia="宋体" w:cs="宋体"/>
          <w:lang w:val="en-US" w:eastAsia="zh-CN"/>
        </w:rPr>
        <w:tab/>
      </w:r>
      <w:r>
        <w:rPr>
          <w:rFonts w:hint="eastAsia" w:ascii="宋体" w:hAnsi="宋体" w:eastAsia="宋体" w:cs="宋体"/>
        </w:rPr>
        <w:t>C.发盘</w:t>
      </w:r>
      <w:r>
        <w:rPr>
          <w:rFonts w:hint="eastAsia" w:ascii="宋体" w:hAnsi="宋体" w:eastAsia="宋体" w:cs="宋体"/>
          <w:lang w:val="en-US" w:eastAsia="zh-CN"/>
        </w:rPr>
        <w:tab/>
      </w:r>
      <w:r>
        <w:rPr>
          <w:rFonts w:hint="eastAsia" w:ascii="宋体" w:hAnsi="宋体" w:eastAsia="宋体" w:cs="宋体"/>
        </w:rPr>
        <w:t>D.询盘</w:t>
      </w:r>
    </w:p>
    <w:p w14:paraId="3A1CFC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663D3C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二、多项选择题∶本大题共5小题，每小题2分，共10分。在每小题列出的备选项中至少有两项是符合题目要求的，请将其选出，错选、多选或少选均无分。</w:t>
      </w:r>
    </w:p>
    <w:p w14:paraId="0725BC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31.欧盟东扩给欧盟带来的挑战包括</w:t>
      </w:r>
    </w:p>
    <w:p w14:paraId="7B58F78F">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A.更多国家参与将使欧盟的决策过程更加复杂</w:t>
      </w:r>
      <w:r>
        <w:rPr>
          <w:rFonts w:hint="eastAsia" w:ascii="宋体" w:hAnsi="宋体" w:eastAsia="宋体" w:cs="宋体"/>
          <w:lang w:val="en-US" w:eastAsia="zh-CN"/>
        </w:rPr>
        <w:tab/>
      </w:r>
      <w:r>
        <w:rPr>
          <w:rFonts w:hint="eastAsia" w:ascii="宋体" w:hAnsi="宋体" w:eastAsia="宋体" w:cs="宋体"/>
        </w:rPr>
        <w:t>B.欧盟成员内部贫富差距扩大</w:t>
      </w:r>
    </w:p>
    <w:p w14:paraId="336FD9BB">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C.扩大内部市场，提高欧盟在世界政治经济中的地位</w:t>
      </w:r>
      <w:r>
        <w:rPr>
          <w:rFonts w:hint="eastAsia" w:ascii="宋体" w:hAnsi="宋体" w:eastAsia="宋体" w:cs="宋体"/>
          <w:lang w:val="en-US" w:eastAsia="zh-CN"/>
        </w:rPr>
        <w:tab/>
      </w:r>
      <w:r>
        <w:rPr>
          <w:rFonts w:hint="eastAsia" w:ascii="宋体" w:hAnsi="宋体" w:eastAsia="宋体" w:cs="宋体"/>
        </w:rPr>
        <w:t>D.移民问题与失业问题</w:t>
      </w:r>
    </w:p>
    <w:p w14:paraId="77C7CCE9">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E.消除成员贸易壁垒，商品自由流动</w:t>
      </w:r>
    </w:p>
    <w:p w14:paraId="61E225EB">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32.下列属于以说明表示商品品质的方法有</w:t>
      </w:r>
    </w:p>
    <w:p w14:paraId="5AD3FEAB">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A.凭规格买卖</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B.看货买卖</w:t>
      </w:r>
    </w:p>
    <w:p w14:paraId="32375127">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C.凭说明书和图样买卖</w:t>
      </w:r>
      <w:r>
        <w:rPr>
          <w:rFonts w:hint="eastAsia" w:ascii="宋体" w:hAnsi="宋体" w:eastAsia="宋体" w:cs="宋体"/>
          <w:lang w:val="en-US" w:eastAsia="zh-CN"/>
        </w:rPr>
        <w:tab/>
      </w:r>
      <w:r>
        <w:rPr>
          <w:rFonts w:hint="eastAsia" w:ascii="宋体" w:hAnsi="宋体" w:eastAsia="宋体" w:cs="宋体"/>
        </w:rPr>
        <w:t>D.凭等级买卖</w:t>
      </w:r>
    </w:p>
    <w:p w14:paraId="76115C5B">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E.凭产地名称买卖</w:t>
      </w:r>
    </w:p>
    <w:p w14:paraId="12370AD5">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33.《中国海洋运输货物保险条款》规定，保险责任起讫采用"仓至仓"条款的有</w:t>
      </w:r>
    </w:p>
    <w:p w14:paraId="517A28D4">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A.战争险</w:t>
      </w:r>
      <w:r>
        <w:rPr>
          <w:rFonts w:hint="eastAsia" w:ascii="宋体" w:hAnsi="宋体" w:eastAsia="宋体" w:cs="宋体"/>
          <w:lang w:val="en-US" w:eastAsia="zh-CN"/>
        </w:rPr>
        <w:tab/>
      </w:r>
      <w:r>
        <w:rPr>
          <w:rFonts w:hint="eastAsia" w:ascii="宋体" w:hAnsi="宋体" w:eastAsia="宋体" w:cs="宋体"/>
        </w:rPr>
        <w:t>B.水渍险</w:t>
      </w:r>
      <w:r>
        <w:rPr>
          <w:rFonts w:hint="eastAsia" w:ascii="宋体" w:hAnsi="宋体" w:eastAsia="宋体" w:cs="宋体"/>
          <w:lang w:val="en-US" w:eastAsia="zh-CN"/>
        </w:rPr>
        <w:tab/>
      </w:r>
      <w:r>
        <w:rPr>
          <w:rFonts w:hint="eastAsia" w:ascii="宋体" w:hAnsi="宋体" w:eastAsia="宋体" w:cs="宋体"/>
        </w:rPr>
        <w:t>C.一切险</w:t>
      </w:r>
      <w:r>
        <w:rPr>
          <w:rFonts w:hint="eastAsia" w:ascii="宋体" w:hAnsi="宋体" w:eastAsia="宋体" w:cs="宋体"/>
          <w:lang w:val="en-US" w:eastAsia="zh-CN"/>
        </w:rPr>
        <w:tab/>
      </w:r>
      <w:r>
        <w:rPr>
          <w:rFonts w:hint="eastAsia" w:ascii="宋体" w:hAnsi="宋体" w:eastAsia="宋体" w:cs="宋体"/>
        </w:rPr>
        <w:t>D.平安险</w:t>
      </w:r>
      <w:r>
        <w:rPr>
          <w:rFonts w:hint="eastAsia" w:ascii="宋体" w:hAnsi="宋体" w:eastAsia="宋体" w:cs="宋体"/>
          <w:lang w:val="en-US" w:eastAsia="zh-CN"/>
        </w:rPr>
        <w:tab/>
      </w:r>
      <w:r>
        <w:rPr>
          <w:rFonts w:hint="eastAsia" w:ascii="宋体" w:hAnsi="宋体" w:eastAsia="宋体" w:cs="宋体"/>
        </w:rPr>
        <w:t>E.罢工险</w:t>
      </w:r>
    </w:p>
    <w:p w14:paraId="54B8560C">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34.下列关于跟单托收特点的叙述，正确的有</w:t>
      </w:r>
    </w:p>
    <w:p w14:paraId="11F80D4D">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w:t>
      </w:r>
      <w:r>
        <w:rPr>
          <w:rFonts w:hint="eastAsia" w:ascii="宋体" w:hAnsi="宋体" w:eastAsia="宋体" w:cs="宋体"/>
          <w:lang w:eastAsia="zh-CN"/>
        </w:rPr>
        <w:t>托收建立在商业信用</w:t>
      </w:r>
      <w:r>
        <w:rPr>
          <w:rFonts w:hint="eastAsia" w:ascii="宋体" w:hAnsi="宋体" w:eastAsia="宋体" w:cs="宋体"/>
        </w:rPr>
        <w:t>的基础上</w:t>
      </w:r>
      <w:r>
        <w:rPr>
          <w:rFonts w:hint="eastAsia" w:ascii="宋体" w:hAnsi="宋体" w:eastAsia="宋体" w:cs="宋体"/>
          <w:lang w:val="en-US" w:eastAsia="zh-CN"/>
        </w:rPr>
        <w:tab/>
      </w:r>
      <w:r>
        <w:rPr>
          <w:rFonts w:hint="eastAsia" w:ascii="宋体" w:hAnsi="宋体" w:eastAsia="宋体" w:cs="宋体"/>
        </w:rPr>
        <w:t>B.托收建立在银行信用的基础上</w:t>
      </w:r>
    </w:p>
    <w:p w14:paraId="4DA74B73">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C.买方面临的风险更大</w:t>
      </w:r>
      <w:r>
        <w:rPr>
          <w:rFonts w:hint="eastAsia" w:ascii="宋体" w:hAnsi="宋体" w:eastAsia="宋体" w:cs="宋体"/>
          <w:lang w:val="en-US" w:eastAsia="zh-CN"/>
        </w:rPr>
        <w:tab/>
      </w:r>
      <w:r>
        <w:rPr>
          <w:rFonts w:hint="eastAsia" w:ascii="宋体" w:hAnsi="宋体" w:eastAsia="宋体" w:cs="宋体"/>
        </w:rPr>
        <w:t>D.对买方比较有利</w:t>
      </w:r>
    </w:p>
    <w:p w14:paraId="753D0944">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E.许多出口商把托收作为推销库存的手段</w:t>
      </w:r>
    </w:p>
    <w:p w14:paraId="71FAD728">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35.下列情况中，可导致发盘失效的有</w:t>
      </w:r>
    </w:p>
    <w:p w14:paraId="3B1371EA">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A.发盘被接受</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B.发盘被撤销</w:t>
      </w:r>
    </w:p>
    <w:p w14:paraId="000ADF51">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C.发盘被接受前，当事人丧失行为能力</w:t>
      </w:r>
      <w:r>
        <w:rPr>
          <w:rFonts w:hint="eastAsia" w:ascii="宋体" w:hAnsi="宋体" w:eastAsia="宋体" w:cs="宋体"/>
          <w:lang w:val="en-US" w:eastAsia="zh-CN"/>
        </w:rPr>
        <w:tab/>
      </w:r>
      <w:r>
        <w:rPr>
          <w:rFonts w:hint="eastAsia" w:ascii="宋体" w:hAnsi="宋体" w:eastAsia="宋体" w:cs="宋体"/>
        </w:rPr>
        <w:t>D.发盘被还盘</w:t>
      </w:r>
    </w:p>
    <w:p w14:paraId="3B51A90B">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E.发盘后出现了不可抗力事件</w:t>
      </w:r>
    </w:p>
    <w:p w14:paraId="30FEDE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09EDF5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三、计算题∶本大题共2小题，每小题5分，共10分。</w:t>
      </w:r>
    </w:p>
    <w:p w14:paraId="5CC47E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36.已知某商品适用从价税税率15%计征关税税额，若该商品的进口CIF单价为800元，现进口该商品共20件。试计算该批商品进口需缴纳的关税税额。</w:t>
      </w:r>
    </w:p>
    <w:p w14:paraId="6EEAB2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37.我某商品对外报价为每公吨 FOB价200美元，现外商要求改报含佣价，佣金率为2%。为保证我方的净收入不变，则对外改报的 FOBC2%价是多少?（计算结果保留小数点后两位有效数字）</w:t>
      </w:r>
    </w:p>
    <w:p w14:paraId="1D4E94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3C1140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四、简答题∶本大题共4小题，每小题6分，共24分。</w:t>
      </w:r>
    </w:p>
    <w:p w14:paraId="7C9FDB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38.简述协议分工理论中，国家之间达成协议分工的条件。</w:t>
      </w:r>
    </w:p>
    <w:p w14:paraId="498533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39.简述《2010通则》中 FOB、CFR和CIF三种术语的异同。</w:t>
      </w:r>
    </w:p>
    <w:p w14:paraId="419723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40.简述援引不可抗力条款处理事故应注意的事项。</w:t>
      </w:r>
    </w:p>
    <w:p w14:paraId="5E4763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41.简述采用寄售方式销售商品时，出口商应注意的问题。</w:t>
      </w:r>
    </w:p>
    <w:p w14:paraId="33E576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09231D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五、论述题∶本大题 10分。</w:t>
      </w:r>
    </w:p>
    <w:p w14:paraId="408D4A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42.试述二战后国际贸易发展的特点。</w:t>
      </w:r>
    </w:p>
    <w:p w14:paraId="66B489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1969BF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六、案例分析题∶本大题共2小题，每小题8分，共16分。</w:t>
      </w:r>
    </w:p>
    <w:p w14:paraId="4418B4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43.阅读下列案例材料，然后回答问题。</w:t>
      </w:r>
    </w:p>
    <w:p w14:paraId="087A49F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我某公司对新加坡出口2000公吨大豆，国外开来信用证规定∶6月份装船，不允许分批装运。我公司因货源不足，先于6月12日在大连港将1000公吨大豆装""华兴"轮，取得一套提单;后又在新港装了1000公吨大豆于同一轮船，6月18日取得有关提单。我公司在信用证有效期内将两套单据交银行议付，银行以分批装运、单证不符为由拒付货款。</w:t>
      </w:r>
    </w:p>
    <w:p w14:paraId="1E2E674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请问∶银行的拒付合理吗?为什么?</w:t>
      </w:r>
    </w:p>
    <w:p w14:paraId="58FAE5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798E36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44.阅读下列案例材料，然后回答问题。</w:t>
      </w:r>
    </w:p>
    <w:p w14:paraId="7DB12C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我方应外方要求发盘，有效期8月22日复到有效，8月21日外方表示接受，但要求减价5%。8月22日，双方电话沟通，同意减价3%，口头达成一致意见。8月23日，市场行情变化，价格上涨，我方立即去电向外方表示，由于行情变化，我方无法供货。外方公司表示不能接受。</w:t>
      </w:r>
    </w:p>
    <w:p w14:paraId="687B563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请问∶双方间的买卖关系是否成立?为什么?</w:t>
      </w:r>
    </w:p>
    <w:p w14:paraId="1731D7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762601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2020年8月高等教育自学考试国际贸易理论与实务试题</w:t>
      </w:r>
      <w:r>
        <w:rPr>
          <w:rFonts w:hint="eastAsia" w:ascii="宋体" w:hAnsi="宋体" w:eastAsia="宋体" w:cs="宋体"/>
          <w:b/>
          <w:bCs/>
          <w:sz w:val="32"/>
          <w:szCs w:val="32"/>
          <w:lang w:eastAsia="zh-CN"/>
        </w:rPr>
        <w:t>答案</w:t>
      </w:r>
    </w:p>
    <w:p w14:paraId="3C7B43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rPr>
        <w:t>课程代码00149）</w:t>
      </w:r>
    </w:p>
    <w:p w14:paraId="4EF442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bCs/>
        </w:rPr>
        <w:t>一、单项选择题∶本大题共30小题，每小题1分，共30分。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985"/>
        <w:gridCol w:w="985"/>
        <w:gridCol w:w="985"/>
        <w:gridCol w:w="985"/>
        <w:gridCol w:w="985"/>
        <w:gridCol w:w="986"/>
        <w:gridCol w:w="986"/>
        <w:gridCol w:w="986"/>
        <w:gridCol w:w="986"/>
      </w:tblGrid>
      <w:tr w14:paraId="3550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5036B0F2">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1．A</w:t>
            </w:r>
          </w:p>
        </w:tc>
        <w:tc>
          <w:tcPr>
            <w:tcW w:w="985" w:type="dxa"/>
          </w:tcPr>
          <w:p w14:paraId="3745744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2．D</w:t>
            </w:r>
          </w:p>
        </w:tc>
        <w:tc>
          <w:tcPr>
            <w:tcW w:w="985" w:type="dxa"/>
          </w:tcPr>
          <w:p w14:paraId="563C5D5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3．A</w:t>
            </w:r>
          </w:p>
        </w:tc>
        <w:tc>
          <w:tcPr>
            <w:tcW w:w="985" w:type="dxa"/>
          </w:tcPr>
          <w:p w14:paraId="02E1F81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4．C</w:t>
            </w:r>
          </w:p>
        </w:tc>
        <w:tc>
          <w:tcPr>
            <w:tcW w:w="985" w:type="dxa"/>
          </w:tcPr>
          <w:p w14:paraId="0F2012C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5．C</w:t>
            </w:r>
          </w:p>
        </w:tc>
        <w:tc>
          <w:tcPr>
            <w:tcW w:w="985" w:type="dxa"/>
          </w:tcPr>
          <w:p w14:paraId="4981E93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6．D</w:t>
            </w:r>
          </w:p>
        </w:tc>
        <w:tc>
          <w:tcPr>
            <w:tcW w:w="986" w:type="dxa"/>
          </w:tcPr>
          <w:p w14:paraId="0F0ACF57">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7．B</w:t>
            </w:r>
          </w:p>
        </w:tc>
        <w:tc>
          <w:tcPr>
            <w:tcW w:w="986" w:type="dxa"/>
          </w:tcPr>
          <w:p w14:paraId="53B3483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8．C</w:t>
            </w:r>
          </w:p>
        </w:tc>
        <w:tc>
          <w:tcPr>
            <w:tcW w:w="986" w:type="dxa"/>
          </w:tcPr>
          <w:p w14:paraId="04B42382">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9．D</w:t>
            </w:r>
          </w:p>
        </w:tc>
        <w:tc>
          <w:tcPr>
            <w:tcW w:w="986" w:type="dxa"/>
          </w:tcPr>
          <w:p w14:paraId="643989B7">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10．A</w:t>
            </w:r>
          </w:p>
        </w:tc>
      </w:tr>
      <w:tr w14:paraId="018F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482BD181">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11．A</w:t>
            </w:r>
          </w:p>
        </w:tc>
        <w:tc>
          <w:tcPr>
            <w:tcW w:w="985" w:type="dxa"/>
          </w:tcPr>
          <w:p w14:paraId="041833BD">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12．C</w:t>
            </w:r>
          </w:p>
        </w:tc>
        <w:tc>
          <w:tcPr>
            <w:tcW w:w="985" w:type="dxa"/>
          </w:tcPr>
          <w:p w14:paraId="050CDC3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13．D</w:t>
            </w:r>
          </w:p>
        </w:tc>
        <w:tc>
          <w:tcPr>
            <w:tcW w:w="985" w:type="dxa"/>
          </w:tcPr>
          <w:p w14:paraId="2D4684D2">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14．A</w:t>
            </w:r>
          </w:p>
        </w:tc>
        <w:tc>
          <w:tcPr>
            <w:tcW w:w="985" w:type="dxa"/>
          </w:tcPr>
          <w:p w14:paraId="0181CB3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15．C</w:t>
            </w:r>
          </w:p>
        </w:tc>
        <w:tc>
          <w:tcPr>
            <w:tcW w:w="985" w:type="dxa"/>
          </w:tcPr>
          <w:p w14:paraId="4A458FB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16．A</w:t>
            </w:r>
          </w:p>
        </w:tc>
        <w:tc>
          <w:tcPr>
            <w:tcW w:w="986" w:type="dxa"/>
          </w:tcPr>
          <w:p w14:paraId="57E66DDD">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17．A</w:t>
            </w:r>
          </w:p>
        </w:tc>
        <w:tc>
          <w:tcPr>
            <w:tcW w:w="986" w:type="dxa"/>
          </w:tcPr>
          <w:p w14:paraId="6705A13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18．B</w:t>
            </w:r>
          </w:p>
        </w:tc>
        <w:tc>
          <w:tcPr>
            <w:tcW w:w="986" w:type="dxa"/>
          </w:tcPr>
          <w:p w14:paraId="1E9FCF9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19．D</w:t>
            </w:r>
          </w:p>
        </w:tc>
        <w:tc>
          <w:tcPr>
            <w:tcW w:w="986" w:type="dxa"/>
          </w:tcPr>
          <w:p w14:paraId="2A9A115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20．B</w:t>
            </w:r>
          </w:p>
        </w:tc>
      </w:tr>
      <w:tr w14:paraId="2D16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0995B59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21．B</w:t>
            </w:r>
          </w:p>
        </w:tc>
        <w:tc>
          <w:tcPr>
            <w:tcW w:w="985" w:type="dxa"/>
          </w:tcPr>
          <w:p w14:paraId="7FA3B7D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22．D</w:t>
            </w:r>
          </w:p>
        </w:tc>
        <w:tc>
          <w:tcPr>
            <w:tcW w:w="985" w:type="dxa"/>
          </w:tcPr>
          <w:p w14:paraId="72CD9D41">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23．C</w:t>
            </w:r>
          </w:p>
        </w:tc>
        <w:tc>
          <w:tcPr>
            <w:tcW w:w="985" w:type="dxa"/>
          </w:tcPr>
          <w:p w14:paraId="1C0CC7F1">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24．B</w:t>
            </w:r>
          </w:p>
        </w:tc>
        <w:tc>
          <w:tcPr>
            <w:tcW w:w="985" w:type="dxa"/>
          </w:tcPr>
          <w:p w14:paraId="0A755F6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25．B</w:t>
            </w:r>
          </w:p>
        </w:tc>
        <w:tc>
          <w:tcPr>
            <w:tcW w:w="985" w:type="dxa"/>
          </w:tcPr>
          <w:p w14:paraId="319493B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26．B</w:t>
            </w:r>
          </w:p>
        </w:tc>
        <w:tc>
          <w:tcPr>
            <w:tcW w:w="986" w:type="dxa"/>
          </w:tcPr>
          <w:p w14:paraId="0117135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27．C</w:t>
            </w:r>
          </w:p>
        </w:tc>
        <w:tc>
          <w:tcPr>
            <w:tcW w:w="986" w:type="dxa"/>
          </w:tcPr>
          <w:p w14:paraId="2BFDB51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28．C</w:t>
            </w:r>
          </w:p>
        </w:tc>
        <w:tc>
          <w:tcPr>
            <w:tcW w:w="986" w:type="dxa"/>
          </w:tcPr>
          <w:p w14:paraId="0E9A7E2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29．C</w:t>
            </w:r>
          </w:p>
        </w:tc>
        <w:tc>
          <w:tcPr>
            <w:tcW w:w="986" w:type="dxa"/>
          </w:tcPr>
          <w:p w14:paraId="3EB1C92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30．B</w:t>
            </w:r>
          </w:p>
        </w:tc>
      </w:tr>
    </w:tbl>
    <w:p w14:paraId="671ECA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二、多项选择题：本大题共 5 小题，每小题 2 分，共 10 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1"/>
        <w:gridCol w:w="1971"/>
        <w:gridCol w:w="1971"/>
        <w:gridCol w:w="1971"/>
      </w:tblGrid>
      <w:tr w14:paraId="2058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02C33131">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31．ABD</w:t>
            </w:r>
          </w:p>
        </w:tc>
        <w:tc>
          <w:tcPr>
            <w:tcW w:w="1971" w:type="dxa"/>
          </w:tcPr>
          <w:p w14:paraId="1AB65A5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32．ACDE</w:t>
            </w:r>
          </w:p>
        </w:tc>
        <w:tc>
          <w:tcPr>
            <w:tcW w:w="1971" w:type="dxa"/>
          </w:tcPr>
          <w:p w14:paraId="699D61A7">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33．BCDE</w:t>
            </w:r>
          </w:p>
        </w:tc>
        <w:tc>
          <w:tcPr>
            <w:tcW w:w="1971" w:type="dxa"/>
          </w:tcPr>
          <w:p w14:paraId="6F21444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34．ADE</w:t>
            </w:r>
          </w:p>
        </w:tc>
        <w:tc>
          <w:tcPr>
            <w:tcW w:w="1971" w:type="dxa"/>
          </w:tcPr>
          <w:p w14:paraId="1A150532">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35．BCDE</w:t>
            </w:r>
          </w:p>
        </w:tc>
      </w:tr>
    </w:tbl>
    <w:p w14:paraId="091F33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三、计算题：本大题共 2 小题，每小题 5 分，共 10 分。</w:t>
      </w:r>
    </w:p>
    <w:p w14:paraId="6B9997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【评分参考】 （1）考生所用计算方法与答案不同，但若是正确的，都应给满分。</w:t>
      </w:r>
    </w:p>
    <w:p w14:paraId="6638D3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（2）公式运用正确即可给主要分数，计算结果不占大量分数。</w:t>
      </w:r>
    </w:p>
    <w:p w14:paraId="38FF0B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36．解：从价税税额计算公式为：从价税额=商品总值×从价税率（3 分）</w:t>
      </w:r>
    </w:p>
    <w:p w14:paraId="3226AA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题中数据代入公式得：从价税额=800×20×15%=2400（元）（2 分）</w:t>
      </w:r>
    </w:p>
    <w:p w14:paraId="5FCB98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37．解：含佣价= 净价/（1－佣金比率）（2 分）</w:t>
      </w:r>
    </w:p>
    <w:p w14:paraId="5CBE38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FOBC2%=200/（1－2%）（2 分）</w:t>
      </w:r>
    </w:p>
    <w:p w14:paraId="14F371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 xml:space="preserve"> =204.08（美元）（1 分）</w:t>
      </w:r>
    </w:p>
    <w:p w14:paraId="0189E3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四、简答题：本大题共 4 小题，每小题 6 分，共 24 分。</w:t>
      </w:r>
    </w:p>
    <w:p w14:paraId="747714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【评分参考】 （1）考生作答所用词语、句式、前后顺序与答案不同，只要意思正确，就应给分。</w:t>
      </w:r>
    </w:p>
    <w:p w14:paraId="62222A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（2）考生要点回答不完整，也应酌情给分。</w:t>
      </w:r>
    </w:p>
    <w:p w14:paraId="0434FD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 xml:space="preserve">38．第一，两个（或多个）国家资本劳动禀赋比例差异不大，工业化水平和经济发展阶段大致相等，协议性分工的产品在哪个国家都能生产。（2 分） </w:t>
      </w:r>
    </w:p>
    <w:p w14:paraId="18A83A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 xml:space="preserve">第二，作为协议分工对象的商品，必须是能够获得规模经济的商品。（2 分） </w:t>
      </w:r>
    </w:p>
    <w:p w14:paraId="68B25B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第三，不论对哪个国家生产 X 商品或生产 Y 商品的利益都应该没有很大差别，否则就不容易达成协议。（2 分）</w:t>
      </w:r>
    </w:p>
    <w:p w14:paraId="164DA8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39．相同点：交货点和风险转移界限都是装运港船上；（1 分）适用的运输方式都是水运；（1 分）办理出口手续的责任相同。（1 分）</w:t>
      </w:r>
    </w:p>
    <w:p w14:paraId="019337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不同点：FOB 由买方办理运输和保险；（1 分）CFR 由卖方办理运输，买方办理保险；（1 分）CIF 由卖方办理运输和保险。（1 分）</w:t>
      </w:r>
    </w:p>
    <w:p w14:paraId="483FD2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40．（1）发生事故的一方当事人应按约定期限和方式及时将事故情况通知对方。（2 分）</w:t>
      </w:r>
    </w:p>
    <w:p w14:paraId="534C22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（2）双方当事人都要认真分析事故的性质，看其是否属于不可抗力事故的范围。（1 分）</w:t>
      </w:r>
    </w:p>
    <w:p w14:paraId="55B858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（3）发生事故的一方当事人应该出具有效的证明文件，以作为发生事故的证据。（1 分）</w:t>
      </w:r>
    </w:p>
    <w:p w14:paraId="6B2E78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（4）双方当事人应就不可抗力的后果，按约定的处理原则和办法进行协商处理。（1 分）</w:t>
      </w:r>
    </w:p>
    <w:p w14:paraId="2CC12A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（5）正确区分商业风险和不可抗力事件。（1 分）</w:t>
      </w:r>
    </w:p>
    <w:p w14:paraId="20C23CD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 xml:space="preserve">41．（1）寄售方式适合为新产品开拓新市场； </w:t>
      </w:r>
    </w:p>
    <w:p w14:paraId="6E647E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 xml:space="preserve">（2）出口商应选择合适的寄售地点； </w:t>
      </w:r>
    </w:p>
    <w:p w14:paraId="3F7E5B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 xml:space="preserve">（3）出口商应选择合适的代销人； </w:t>
      </w:r>
    </w:p>
    <w:p w14:paraId="43E5DF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（4）出口商必须保证收汇安全。</w:t>
      </w:r>
    </w:p>
    <w:p w14:paraId="688507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【赋分说明】答对任意 1 点得 2 分，全部答对得 6 分。</w:t>
      </w:r>
    </w:p>
    <w:p w14:paraId="58DC8F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五、论述题：本大题 10 分。</w:t>
      </w:r>
    </w:p>
    <w:p w14:paraId="7C9F51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【评分参考】 （1）考生作答所用词语、句式、前后顺序与答案不同，只要意思正确，就应给分。</w:t>
      </w:r>
    </w:p>
    <w:p w14:paraId="3CC1C6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（2）考生要点回答不完整，但所回答要点论述较好，可根据具体情况，适当加分，但每小题得分不得超过该题满分。</w:t>
      </w:r>
    </w:p>
    <w:p w14:paraId="42A71A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（3）考生作答与答案要点意思不一致，只要言之成理，可酌情给分，但每小题得分不得超过该题满分。</w:t>
      </w:r>
    </w:p>
    <w:p w14:paraId="412564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42．二战后国际贸易发展呈现出以下主要特点：</w:t>
      </w:r>
    </w:p>
    <w:p w14:paraId="3C78D1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 xml:space="preserve">（1）不同阶段国际贸易增长速度呈现出重大差异； </w:t>
      </w:r>
    </w:p>
    <w:p w14:paraId="582E88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（2）制成品贸易成为国际贸易的主导；</w:t>
      </w:r>
    </w:p>
    <w:p w14:paraId="3D2706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 xml:space="preserve">（3）服务贸易迅速发展，成为国际贸易的重要组成部分； </w:t>
      </w:r>
    </w:p>
    <w:p w14:paraId="7E6111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 xml:space="preserve">（4）发达国家仍然是国际贸易的主体，发达国家之间的贸易为国际贸易的主要流向； </w:t>
      </w:r>
    </w:p>
    <w:p w14:paraId="64A83C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（5）区域性贸易迅速发展。</w:t>
      </w:r>
    </w:p>
    <w:p w14:paraId="058F35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【赋分说明】每个要点 1 分，对每个要点进行适当阐述 1 分。</w:t>
      </w:r>
    </w:p>
    <w:p w14:paraId="7E851E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六、案例分析题：本大题共 2 小题，每小题 8 分，共 16 分。</w:t>
      </w:r>
    </w:p>
    <w:p w14:paraId="4AC051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 xml:space="preserve">【评分参考】 </w:t>
      </w:r>
    </w:p>
    <w:p w14:paraId="5F9391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（1）考生作答所用词语、句式、前后顺序与答案不同，只要意思正确，就应给分。</w:t>
      </w:r>
    </w:p>
    <w:p w14:paraId="38E945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（2）考生要点回答不完整，但所回答要点论述较好，可根据具体情况，适当加分，但每小题得分不得超过该题满分。</w:t>
      </w:r>
    </w:p>
    <w:p w14:paraId="70BBC8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（3）考生作答与答案要点意思不一致，只要言之成理，可酌情给分，但每小题得分不得超过该题满分。</w:t>
      </w:r>
    </w:p>
    <w:p w14:paraId="2CB0F6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43．银行的拒付是不合理的。（2 分）根据《UCP600》的规定，同一运输工具、同一航次、同一目的地的多次装运货物，（2 分）即使提单标明了不同的装船日期和不同的装货港，也不视为分批装运。（2 分）因此在本案中，我出口公司提交的单据符合信用证的规定，银行应该付款。（2 分）</w:t>
      </w:r>
    </w:p>
    <w:p w14:paraId="1F4AED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44．双方的买卖关系成立。（1 分）发盘和接受是合同成立的必不可少的两个基本环节。（1 分）我方发盘明确规定了有效期属于不可撤销的发盘；（1 分）8 月 21日外方要求减价的接受由于修改了主要条件不构成接受，是还盘；（2 分）8 月22 日，双方电话沟通口头达成一致意见，构成了发盘和接受，合同关系此时成立了。（2 分）我方公司 8 月 23 日表示不能供货属于违约行为。（1 分）</w:t>
      </w:r>
    </w:p>
    <w:p w14:paraId="6311A6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701128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29EE4F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3D2A31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sectPr>
      <w:pgSz w:w="11906" w:h="16838"/>
      <w:pgMar w:top="1134" w:right="1134" w:bottom="1134" w:left="1134" w:header="0"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M2I5NGE1MTBjYTg3MzZlZWI5NjMxZGFjZWUwMDIifQ=="/>
  </w:docVars>
  <w:rsids>
    <w:rsidRoot w:val="66FA2941"/>
    <w:rsid w:val="26E9496B"/>
    <w:rsid w:val="29B24E98"/>
    <w:rsid w:val="40B755E8"/>
    <w:rsid w:val="4A07596C"/>
    <w:rsid w:val="66FA2941"/>
    <w:rsid w:val="6E392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4981</Words>
  <Characters>5427</Characters>
  <Lines>0</Lines>
  <Paragraphs>0</Paragraphs>
  <TotalTime>25</TotalTime>
  <ScaleCrop>false</ScaleCrop>
  <LinksUpToDate>false</LinksUpToDate>
  <CharactersWithSpaces>5614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2020-08-26T01:30:00Z</dcterms:created>
  <dc:creator>Humy りゅう</dc:creator>
  <cp:lastModifiedBy>她·</cp:lastModifiedBy>
  <dcterms:modified xsi:type="dcterms:W3CDTF">2025-03-20T08:08:39Z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57E156903E3E4B63953EEDEF953B22A6</vt:lpwstr>
  </property>
  <property fmtid="{D5CDD505-2E9C-101B-9397-08002B2CF9AE}" pid="4" name="KSOTemplateDocerSaveRecord">
    <vt:lpwstr>eyJoZGlkIjoiNjQ3OTMwMzZkNzQ2NDIxYjhkZDMyOTJiMGJkMmU1ODgiLCJ1c2VySWQiOiIzMDAyMTQ2ODQifQ==</vt:lpwstr>
  </property>
</Properties>
</file>